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1934CF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1934CF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1934CF" w14:paraId="024A40C4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9B0DAE" w:rsidRPr="001934CF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31835D99" w14:textId="77777777" w:rsidR="009B0DAE" w:rsidRPr="001934CF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1934CF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1934CF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953620" w:rsidRPr="001934CF" w14:paraId="222AB329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2768D4F0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DNS – Optična vlakna </w:t>
            </w:r>
            <w:r w:rsidRPr="001934CF">
              <w:rPr>
                <w:rFonts w:asciiTheme="majorHAnsi" w:hAnsiTheme="majorHAnsi" w:cstheme="majorHAnsi"/>
                <w:sz w:val="22"/>
                <w:lang w:val="en-US"/>
              </w:rPr>
              <w:fldChar w:fldCharType="begin"/>
            </w: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instrText xml:space="preserve"> DOCPROPERTY  "MFiles_P1045"  \* MERGEFORMAT </w:instrText>
            </w: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fldChar w:fldCharType="end"/>
            </w:r>
          </w:p>
        </w:tc>
      </w:tr>
      <w:tr w:rsidR="00953620" w:rsidRPr="001934CF" w14:paraId="7A735872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4AC6F787" w14:textId="77777777" w:rsidR="00953620" w:rsidRPr="001934CF" w:rsidRDefault="00953620" w:rsidP="00953620">
            <w:pPr>
              <w:spacing w:after="160" w:line="259" w:lineRule="auto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Dinamični nabavni sistem za nakup in najem optičnih vlaken</w:t>
            </w:r>
          </w:p>
          <w:p w14:paraId="23973259" w14:textId="4E12DCC5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 xml:space="preserve">Predmet javnega naročanja je </w:t>
            </w: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nakup, najem ter nakup neodtujljive pravice do uporabe (</w:t>
            </w:r>
            <w:r w:rsidRPr="001934CF">
              <w:rPr>
                <w:rFonts w:asciiTheme="majorHAnsi" w:hAnsiTheme="majorHAnsi" w:cstheme="majorHAnsi"/>
                <w:b/>
                <w:sz w:val="22"/>
              </w:rPr>
              <w:t>IRU</w:t>
            </w:r>
            <w:r w:rsidRPr="001934CF">
              <w:rPr>
                <w:rStyle w:val="FootnoteReference"/>
                <w:rFonts w:asciiTheme="majorHAnsi" w:hAnsiTheme="majorHAnsi" w:cstheme="majorHAnsi"/>
                <w:b/>
                <w:sz w:val="22"/>
              </w:rPr>
              <w:footnoteReference w:id="1"/>
            </w: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) </w:t>
            </w: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neosvetljenih optičnih vlaken </w:t>
            </w: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 xml:space="preserve">za potrebe  </w:t>
            </w:r>
            <w:proofErr w:type="spellStart"/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>dostopovnega</w:t>
            </w:r>
            <w:proofErr w:type="spellEnd"/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 xml:space="preserve"> in hrbteničnega omrežja ARNES, kot je opisano v specifikacijah. </w:t>
            </w:r>
          </w:p>
        </w:tc>
      </w:tr>
      <w:tr w:rsidR="00953620" w:rsidRPr="001934CF" w14:paraId="212A332F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47C15524" w14:textId="209CB053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Za kategorijo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5EEC0FE2" w14:textId="74A2054D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proofErr w:type="spellStart"/>
            <w:r w:rsidRPr="001934CF">
              <w:rPr>
                <w:rFonts w:asciiTheme="majorHAnsi" w:hAnsiTheme="majorHAnsi" w:cstheme="majorHAnsi"/>
                <w:b/>
                <w:sz w:val="22"/>
              </w:rPr>
              <w:t>Kategorija</w:t>
            </w:r>
            <w:proofErr w:type="spellEnd"/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 1: </w:t>
            </w:r>
            <w:proofErr w:type="spellStart"/>
            <w:r w:rsidRPr="001934CF">
              <w:rPr>
                <w:rFonts w:asciiTheme="majorHAnsi" w:hAnsiTheme="majorHAnsi" w:cstheme="majorHAnsi"/>
                <w:b/>
                <w:sz w:val="22"/>
              </w:rPr>
              <w:t>Nakup</w:t>
            </w:r>
            <w:proofErr w:type="spellEnd"/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1934CF">
              <w:rPr>
                <w:rFonts w:asciiTheme="majorHAnsi" w:hAnsiTheme="majorHAnsi" w:cstheme="majorHAnsi"/>
                <w:b/>
                <w:sz w:val="22"/>
              </w:rPr>
              <w:t>optičnih</w:t>
            </w:r>
            <w:proofErr w:type="spellEnd"/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1934CF">
              <w:rPr>
                <w:rFonts w:asciiTheme="majorHAnsi" w:hAnsiTheme="majorHAnsi" w:cstheme="majorHAnsi"/>
                <w:b/>
                <w:sz w:val="22"/>
              </w:rPr>
              <w:t>vlaken</w:t>
            </w:r>
            <w:proofErr w:type="spellEnd"/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0D9F13E7" w:rsidR="00EE39CE" w:rsidRDefault="00F350C6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</w:t>
      </w:r>
      <w:r w:rsidR="00953620">
        <w:rPr>
          <w:rFonts w:asciiTheme="majorHAnsi" w:hAnsiTheme="majorHAnsi" w:cstheme="majorHAnsi"/>
          <w:sz w:val="22"/>
          <w:lang w:val="sl-SI"/>
        </w:rPr>
        <w:t>1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>mora razpolagati z naslednjimi kadri</w:t>
      </w:r>
      <w:r w:rsidR="00953620">
        <w:rPr>
          <w:rFonts w:asciiTheme="majorHAnsi" w:hAnsiTheme="majorHAnsi" w:cstheme="majorHAnsi"/>
          <w:noProof/>
          <w:sz w:val="22"/>
          <w:lang w:val="sl-SI"/>
        </w:rPr>
        <w:t xml:space="preserve">: </w:t>
      </w:r>
    </w:p>
    <w:p w14:paraId="2ACB4C7A" w14:textId="77777777" w:rsidR="00953620" w:rsidRPr="00EE39CE" w:rsidRDefault="00953620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02EC8FAE" w14:textId="77777777" w:rsidR="00953620" w:rsidRPr="00953620" w:rsidRDefault="00953620" w:rsidP="00953620">
      <w:pPr>
        <w:suppressAutoHyphens w:val="0"/>
        <w:spacing w:after="120"/>
        <w:jc w:val="both"/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</w:pPr>
      <w:r w:rsidRPr="00953620"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  <w:t>C.1  KADER za odpravo napak</w:t>
      </w:r>
    </w:p>
    <w:p w14:paraId="4850A6CE" w14:textId="77777777" w:rsidR="00953620" w:rsidRPr="00953620" w:rsidRDefault="00953620" w:rsidP="00953620">
      <w:pPr>
        <w:suppressAutoHyphens w:val="0"/>
        <w:spacing w:after="12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953620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Kandidat mora imeti </w:t>
      </w:r>
      <w:r w:rsidRPr="00953620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1 kader</w:t>
      </w:r>
      <w:r w:rsidRPr="00953620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usposobljen za servisiranje oziroma odpravo napak na optičnih vlaknih. Kot usposobljenost se šteje </w:t>
      </w:r>
      <w:r w:rsidRPr="00953620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vsaj srednješolska izobrazba elektro ali računalniške smeri in 3 leta delovnih izkušenj na področju servisiranja (odpravljanja napak) telekomunikacijskih vodov</w:t>
      </w:r>
      <w:r w:rsidRPr="00953620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kar izkaže s potrdilom o izobrazbi in izjavo delodajalca. 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035BB96B" w14:textId="70E4EFB2" w:rsidR="00953620" w:rsidRDefault="00953620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19CC77DA" w14:textId="3248BA77" w:rsidR="00953620" w:rsidRDefault="00953620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37EDEF2" w14:textId="77777777" w:rsidR="001934CF" w:rsidRPr="00E9298F" w:rsidRDefault="001934C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5278729B" w14:textId="29389766" w:rsidR="00E92921" w:rsidRPr="00953620" w:rsidRDefault="00E92921" w:rsidP="00953620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1F998294" w14:textId="7062B05E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izobrazbi, usposobljenosti in znanjih predloži v sistem e-JN v zavihek »Drugi dokumenti«.</w:t>
            </w:r>
          </w:p>
        </w:tc>
      </w:tr>
    </w:tbl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CF650F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0969E131" w:rsidR="00163220" w:rsidRPr="00A01ADB" w:rsidRDefault="00953620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C.1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4F2E47C7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Kader, usposobljen za </w:t>
            </w:r>
            <w:r w:rsidR="00460DDE" w:rsidRPr="00460DDE">
              <w:rPr>
                <w:rFonts w:asciiTheme="majorHAnsi" w:hAnsiTheme="majorHAnsi" w:cstheme="majorHAnsi"/>
                <w:b/>
                <w:sz w:val="24"/>
                <w:lang w:val="sl-SI"/>
              </w:rPr>
              <w:t>servisiranje oziroma odpravo napak na optičnih vlaknih</w:t>
            </w:r>
          </w:p>
        </w:tc>
      </w:tr>
      <w:tr w:rsidR="00E9298F" w:rsidRPr="00E9298F" w14:paraId="0EB05985" w14:textId="77777777" w:rsidTr="00E5143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34030F55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 w:rsidR="005C64D9"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69728D" w:rsidRPr="00E9298F" w14:paraId="5BD0A184" w14:textId="77777777" w:rsidTr="00E5143D">
        <w:trPr>
          <w:trHeight w:val="454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E5143D">
        <w:trPr>
          <w:trHeight w:val="454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E5143D">
        <w:trPr>
          <w:trHeight w:val="454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E5143D">
        <w:trPr>
          <w:trHeight w:val="454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E5143D">
        <w:trPr>
          <w:trHeight w:val="39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3D5CE2DC" w:rsidR="00FC5F0B" w:rsidRPr="00E9298F" w:rsidRDefault="00953620" w:rsidP="0095362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Smer izobraževanja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2E317013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</w:t>
            </w:r>
          </w:p>
        </w:tc>
      </w:tr>
      <w:tr w:rsidR="00275161" w:rsidRPr="00E9298F" w14:paraId="2DB71B31" w14:textId="77777777" w:rsidTr="00E5143D">
        <w:trPr>
          <w:trHeight w:val="397"/>
          <w:jc w:val="center"/>
        </w:trPr>
        <w:tc>
          <w:tcPr>
            <w:tcW w:w="2500" w:type="pct"/>
            <w:gridSpan w:val="2"/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53620" w:rsidRPr="00E9298F" w14:paraId="4957FD98" w14:textId="77777777" w:rsidTr="00E5143D">
        <w:trPr>
          <w:trHeight w:val="39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3475D35" w14:textId="5845F705" w:rsidR="00953620" w:rsidRPr="00E9298F" w:rsidRDefault="00953620" w:rsidP="001A370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3CF78C0" w14:textId="03F13934" w:rsidR="00953620" w:rsidRPr="00E9298F" w:rsidRDefault="00953620" w:rsidP="001A370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delodajalca</w:t>
            </w:r>
          </w:p>
        </w:tc>
      </w:tr>
      <w:tr w:rsidR="00953620" w:rsidRPr="00E9298F" w14:paraId="5BCC4A5F" w14:textId="77777777" w:rsidTr="00E5143D">
        <w:trPr>
          <w:trHeight w:val="595"/>
          <w:jc w:val="center"/>
        </w:trPr>
        <w:tc>
          <w:tcPr>
            <w:tcW w:w="2500" w:type="pct"/>
            <w:gridSpan w:val="2"/>
            <w:shd w:val="clear" w:color="auto" w:fill="auto"/>
            <w:vAlign w:val="center"/>
          </w:tcPr>
          <w:p w14:paraId="10E78610" w14:textId="1E353DC3" w:rsidR="00953620" w:rsidRPr="00E9298F" w:rsidRDefault="00953620" w:rsidP="0095362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>(število let in opis delovnih nalog)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D0ECC9C" w14:textId="044AF08C" w:rsidR="00953620" w:rsidRPr="00E9298F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53620" w:rsidRPr="00E9298F" w14:paraId="43840C2F" w14:textId="77777777" w:rsidTr="0095362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5504D" w14:textId="77777777" w:rsidR="004545D3" w:rsidRDefault="004545D3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12C8195" w14:textId="6FF4A686" w:rsidR="00953620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 xml:space="preserve">Izjava delodajalca o usposobljenosti kadra: </w:t>
            </w:r>
          </w:p>
          <w:p w14:paraId="72E19FC7" w14:textId="582C2EB8" w:rsidR="00953620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20936D7" w14:textId="4BA9F8DD" w:rsidR="00953620" w:rsidRDefault="00953620" w:rsidP="004545D3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 xml:space="preserve">Spodaj podpisani __________________ izjavljam, da </w:t>
            </w:r>
            <w:r w:rsidR="004545D3">
              <w:rPr>
                <w:rFonts w:asciiTheme="majorHAnsi" w:hAnsiTheme="majorHAnsi" w:cstheme="majorHAnsi"/>
                <w:sz w:val="22"/>
                <w:lang w:val="sl-SI"/>
              </w:rPr>
              <w:t>ima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 xml:space="preserve"> zgoraj navedeni </w:t>
            </w:r>
            <w:r w:rsidR="004545D3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 w:rsidR="004545D3" w:rsidRPr="004545D3">
              <w:rPr>
                <w:rFonts w:asciiTheme="majorHAnsi" w:hAnsiTheme="majorHAnsi" w:cstheme="majorHAnsi"/>
                <w:sz w:val="22"/>
                <w:lang w:val="sl-SI"/>
              </w:rPr>
              <w:t>3 leta delovnih izkušenj na področju servisiranja (odpravljanja napak) telekomunikacijskih vodov</w:t>
            </w:r>
            <w:r w:rsidR="004545D3">
              <w:rPr>
                <w:rFonts w:asciiTheme="majorHAnsi" w:hAnsiTheme="majorHAnsi" w:cstheme="majorHAnsi"/>
                <w:sz w:val="22"/>
                <w:lang w:val="sl-SI"/>
              </w:rPr>
              <w:t xml:space="preserve">. </w:t>
            </w:r>
          </w:p>
          <w:p w14:paraId="3704CD44" w14:textId="77777777" w:rsidR="00953620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FE653FD" w14:textId="77777777" w:rsidR="00953620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75FEA3B5" w14:textId="77777777" w:rsidR="00953620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E4D5F32" w14:textId="762120CF" w:rsidR="00953620" w:rsidRDefault="004545D3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 xml:space="preserve">Žig in podpis odgovorne osebe delodajalca: </w:t>
            </w:r>
          </w:p>
          <w:p w14:paraId="5177A621" w14:textId="77777777" w:rsidR="00953620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CA07C0A" w14:textId="77777777" w:rsidR="00953620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F78ACA5" w14:textId="762D22E4" w:rsidR="00953620" w:rsidRPr="00E9298F" w:rsidRDefault="00953620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3DC44901" w:rsidR="004662D2" w:rsidRPr="00953620" w:rsidRDefault="00353E48" w:rsidP="00953620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="00646C97" w:rsidRPr="00953620">
        <w:rPr>
          <w:rFonts w:asciiTheme="majorHAnsi" w:hAnsiTheme="majorHAnsi" w:cstheme="majorHAnsi"/>
        </w:rPr>
        <w:t xml:space="preserve"> </w:t>
      </w:r>
      <w:bookmarkStart w:id="0" w:name="_GoBack"/>
      <w:bookmarkEnd w:id="0"/>
    </w:p>
    <w:sectPr w:rsidR="004662D2" w:rsidRPr="00953620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69FAE" w14:textId="77777777" w:rsidR="00FD4F00" w:rsidRPr="006B26C3" w:rsidRDefault="00FD4F00" w:rsidP="00FD4F00">
    <w:pPr>
      <w:jc w:val="both"/>
      <w:rPr>
        <w:rFonts w:ascii="Calibri Light" w:hAnsi="Calibri Light" w:cs="Calibri Light"/>
        <w:i/>
        <w:sz w:val="16"/>
        <w:szCs w:val="18"/>
        <w:lang w:eastAsia="ar-SA"/>
      </w:rPr>
    </w:pPr>
    <w:bookmarkStart w:id="3" w:name="_Hlk96418322"/>
    <w:bookmarkStart w:id="4" w:name="_Hlk95119971"/>
    <w:r w:rsidRPr="006B26C3">
      <w:rPr>
        <w:rFonts w:ascii="Calibri Light" w:hAnsi="Calibri Light" w:cs="Calibri Light"/>
        <w:i/>
        <w:sz w:val="16"/>
        <w:szCs w:val="18"/>
        <w:lang w:val="sl-SI" w:eastAsia="ar-SA"/>
      </w:rPr>
      <w:t xml:space="preserve">Delno </w:t>
    </w:r>
    <w:bookmarkStart w:id="5" w:name="_Hlk96417701"/>
    <w:r w:rsidRPr="006B26C3">
      <w:rPr>
        <w:rFonts w:ascii="Calibri Light" w:hAnsi="Calibri Light" w:cs="Calibri Light"/>
        <w:i/>
        <w:sz w:val="16"/>
        <w:szCs w:val="18"/>
        <w:lang w:val="sl-SI" w:eastAsia="ar-SA"/>
      </w:rPr>
      <w:t>izvedbo projekt</w:t>
    </w:r>
    <w:proofErr w:type="spellStart"/>
    <w:r w:rsidRPr="006B26C3">
      <w:rPr>
        <w:rFonts w:ascii="Calibri Light" w:hAnsi="Calibri Light" w:cs="Calibri Light"/>
        <w:i/>
        <w:sz w:val="16"/>
        <w:szCs w:val="18"/>
        <w:lang w:eastAsia="ar-SA"/>
      </w:rPr>
      <w:t>ov</w:t>
    </w:r>
    <w:proofErr w:type="spellEnd"/>
    <w:r w:rsidRPr="006B26C3">
      <w:rPr>
        <w:rFonts w:ascii="Calibri Light" w:hAnsi="Calibri Light" w:cs="Calibri Light"/>
        <w:i/>
        <w:sz w:val="16"/>
        <w:szCs w:val="18"/>
        <w:lang w:val="sl-SI" w:eastAsia="ar-SA"/>
      </w:rPr>
      <w:t xml:space="preserve"> v okviru Načrta za okrevanje in odpornost - razvojno področje: Digitalna preobrazba: Digitalna preobrazba javnega sektorja in javne uprave:  Digitalizacija izobraževanja, znanosti in športa - sofinancirata Republika Slovenija, Ministrstvo za izobraževanje, znanost in šport, in Evropska unija – </w:t>
    </w:r>
    <w:proofErr w:type="spellStart"/>
    <w:r w:rsidRPr="006B26C3">
      <w:rPr>
        <w:rFonts w:ascii="Calibri Light" w:hAnsi="Calibri Light" w:cs="Calibri Light"/>
        <w:i/>
        <w:sz w:val="16"/>
        <w:szCs w:val="18"/>
        <w:lang w:val="sl-SI" w:eastAsia="ar-SA"/>
      </w:rPr>
      <w:t>NextGenerationEU</w:t>
    </w:r>
    <w:proofErr w:type="spellEnd"/>
    <w:r w:rsidRPr="006B26C3">
      <w:rPr>
        <w:rFonts w:ascii="Calibri Light" w:hAnsi="Calibri Light" w:cs="Calibri Light"/>
        <w:i/>
        <w:sz w:val="16"/>
        <w:szCs w:val="18"/>
        <w:lang w:val="sl-SI" w:eastAsia="ar-SA"/>
      </w:rPr>
      <w:t xml:space="preserve">. </w:t>
    </w:r>
    <w:bookmarkEnd w:id="3"/>
    <w:bookmarkEnd w:id="5"/>
  </w:p>
  <w:p w14:paraId="7F78C314" w14:textId="77777777" w:rsidR="00FD4F00" w:rsidRPr="006B26C3" w:rsidRDefault="00FD4F00" w:rsidP="00FD4F00">
    <w:pPr>
      <w:jc w:val="both"/>
      <w:rPr>
        <w:rFonts w:ascii="Calibri Light" w:hAnsi="Calibri Light" w:cs="Calibri Light"/>
        <w:i/>
        <w:sz w:val="2"/>
        <w:szCs w:val="18"/>
        <w:lang w:eastAsia="ar-SA"/>
      </w:rPr>
    </w:pPr>
  </w:p>
  <w:p w14:paraId="4CEA2DF6" w14:textId="56E0D39F" w:rsidR="009B0DAE" w:rsidRPr="00534AAB" w:rsidRDefault="00FD4F00" w:rsidP="00FD4F00">
    <w:pPr>
      <w:jc w:val="both"/>
      <w:rPr>
        <w:rFonts w:asciiTheme="majorHAnsi" w:hAnsiTheme="majorHAnsi" w:cstheme="majorHAnsi"/>
        <w:sz w:val="18"/>
        <w:szCs w:val="18"/>
      </w:rPr>
    </w:pPr>
    <w:r w:rsidRPr="006B26C3">
      <w:rPr>
        <w:rFonts w:ascii="Calibri Light" w:hAnsi="Calibri Light" w:cs="Calibri Light"/>
        <w:i/>
        <w:sz w:val="16"/>
        <w:szCs w:val="18"/>
        <w:lang w:val="sl-SI" w:eastAsia="ar-SA"/>
      </w:rPr>
      <w:t>Delno 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učenje, prednostno naložbo 10a: Vlaganje v izobraževanje, usposabljanje in poklicno usposabljanje za spretnosti in vseživljenjsko učenje z razvojem infrastrukture za izobraževanje in usposabljanje in izobraževanje, posebnim ciljem 10a1: Izboljšanje kompetenc in dosežkov mladih in večja usposobljenost izobraževalcev preko večje uporabe sodobne IKT pri poučevanju in učenju.</w:t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4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  <w:footnote w:id="1">
    <w:p w14:paraId="44AC4C88" w14:textId="2822D901" w:rsidR="00953620" w:rsidRDefault="00953620" w:rsidP="006D4754">
      <w:pPr>
        <w:pStyle w:val="FootnoteText"/>
        <w:rPr>
          <w:rFonts w:asciiTheme="majorHAnsi" w:hAnsiTheme="majorHAnsi" w:cstheme="majorHAnsi"/>
        </w:rPr>
      </w:pPr>
      <w:r w:rsidRPr="001D430C">
        <w:rPr>
          <w:rStyle w:val="FootnoteReference"/>
          <w:rFonts w:asciiTheme="majorHAnsi" w:hAnsiTheme="majorHAnsi" w:cstheme="majorHAnsi"/>
        </w:rPr>
        <w:footnoteRef/>
      </w:r>
      <w:r w:rsidRPr="001D430C">
        <w:rPr>
          <w:rFonts w:asciiTheme="majorHAnsi" w:hAnsiTheme="majorHAnsi" w:cstheme="majorHAnsi"/>
        </w:rPr>
        <w:t xml:space="preserve"> IRU = Indefeasible right of use (</w:t>
      </w:r>
      <w:proofErr w:type="spellStart"/>
      <w:r w:rsidRPr="001D430C">
        <w:rPr>
          <w:rFonts w:asciiTheme="majorHAnsi" w:hAnsiTheme="majorHAnsi" w:cstheme="majorHAnsi"/>
        </w:rPr>
        <w:t>neodtujljiva</w:t>
      </w:r>
      <w:proofErr w:type="spellEnd"/>
      <w:r w:rsidRPr="001D430C">
        <w:rPr>
          <w:rFonts w:asciiTheme="majorHAnsi" w:hAnsiTheme="majorHAnsi" w:cstheme="majorHAnsi"/>
        </w:rPr>
        <w:t xml:space="preserve"> /</w:t>
      </w:r>
      <w:proofErr w:type="spellStart"/>
      <w:r w:rsidRPr="001D430C">
        <w:rPr>
          <w:rFonts w:asciiTheme="majorHAnsi" w:hAnsiTheme="majorHAnsi" w:cstheme="majorHAnsi"/>
        </w:rPr>
        <w:t>nepreklicna</w:t>
      </w:r>
      <w:proofErr w:type="spellEnd"/>
      <w:r w:rsidRPr="001D430C">
        <w:rPr>
          <w:rFonts w:asciiTheme="majorHAnsi" w:hAnsiTheme="majorHAnsi" w:cstheme="majorHAnsi"/>
        </w:rPr>
        <w:t xml:space="preserve">/ </w:t>
      </w:r>
      <w:proofErr w:type="spellStart"/>
      <w:r w:rsidRPr="001D430C">
        <w:rPr>
          <w:rFonts w:asciiTheme="majorHAnsi" w:hAnsiTheme="majorHAnsi" w:cstheme="majorHAnsi"/>
        </w:rPr>
        <w:t>pravica</w:t>
      </w:r>
      <w:proofErr w:type="spellEnd"/>
      <w:r w:rsidRPr="001D430C">
        <w:rPr>
          <w:rFonts w:asciiTheme="majorHAnsi" w:hAnsiTheme="majorHAnsi" w:cstheme="majorHAnsi"/>
        </w:rPr>
        <w:t xml:space="preserve"> </w:t>
      </w:r>
      <w:proofErr w:type="spellStart"/>
      <w:r w:rsidRPr="001D430C">
        <w:rPr>
          <w:rFonts w:asciiTheme="majorHAnsi" w:hAnsiTheme="majorHAnsi" w:cstheme="majorHAnsi"/>
        </w:rPr>
        <w:t>uporabe</w:t>
      </w:r>
      <w:proofErr w:type="spellEnd"/>
      <w:r w:rsidRPr="001D430C">
        <w:rPr>
          <w:rFonts w:asciiTheme="majorHAnsi" w:hAnsiTheme="majorHAnsi" w:cstheme="majorHAnsi"/>
        </w:rPr>
        <w:t>)</w:t>
      </w:r>
    </w:p>
    <w:p w14:paraId="5BEBC04C" w14:textId="77777777" w:rsidR="00FD4F00" w:rsidRPr="001D430C" w:rsidRDefault="00FD4F00" w:rsidP="006D4754">
      <w:pPr>
        <w:pStyle w:val="FootnoteText"/>
        <w:rPr>
          <w:rFonts w:asciiTheme="majorHAnsi" w:hAnsiTheme="majorHAnsi" w:cs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005FE91F" w:rsidR="009B0DAE" w:rsidRDefault="00FD4F00" w:rsidP="009B0DAE">
    <w:bookmarkStart w:id="1" w:name="_Hlk95144490"/>
    <w:bookmarkStart w:id="2" w:name="_Hlk95144491"/>
    <w:r>
      <w:rPr>
        <w:noProof/>
      </w:rPr>
      <w:drawing>
        <wp:inline distT="0" distB="0" distL="0" distR="0" wp14:anchorId="799A8032" wp14:editId="49E06FC0">
          <wp:extent cx="5760720" cy="583901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39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7EFCAF" w14:textId="77777777" w:rsidR="00FD4F00" w:rsidRPr="00534AAB" w:rsidRDefault="00FD4F00" w:rsidP="009B0DAE"/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34CF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545D3"/>
    <w:rsid w:val="00460DDE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C64D9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3620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D7852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43D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D4F00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rsid w:val="00953620"/>
    <w:rPr>
      <w:rFonts w:ascii="Verdana" w:hAnsi="Verdana" w:cs="Verdana"/>
      <w:bCs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9536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A87314-4A24-4717-BC8B-28894F1B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1979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39</cp:revision>
  <cp:lastPrinted>2022-03-30T12:03:00Z</cp:lastPrinted>
  <dcterms:created xsi:type="dcterms:W3CDTF">2019-02-21T09:02:00Z</dcterms:created>
  <dcterms:modified xsi:type="dcterms:W3CDTF">2022-04-13T07:48:00Z</dcterms:modified>
</cp:coreProperties>
</file>